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bookmarkStart w:id="0" w:name="_GoBack"/>
      <w:bookmarkEnd w:id="0"/>
      <w:r w:rsidRPr="00276E44">
        <w:rPr>
          <w:color w:val="000000"/>
          <w:sz w:val="16"/>
          <w:szCs w:val="16"/>
        </w:rPr>
        <w:t>Приложение № 1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к Правилам определения перечня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производителей кабельно-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проводниковой продукции и перечня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производителей медных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полуфабрикатов, утвержденным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постановлением Правительства РФ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от 31.05.2025 № 807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276E44">
        <w:rPr>
          <w:color w:val="000000"/>
          <w:sz w:val="20"/>
          <w:szCs w:val="20"/>
        </w:rPr>
        <w:t>(форма)</w:t>
      </w: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76E44" w:rsidRPr="00276E44" w:rsidTr="00276E4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276E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Бланк производителя</w:t>
            </w:r>
          </w:p>
          <w:p w:rsidR="00276E44" w:rsidRPr="00276E44" w:rsidRDefault="00276E44" w:rsidP="00276E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276E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В Минпромторг России</w:t>
            </w:r>
          </w:p>
        </w:tc>
      </w:tr>
    </w:tbl>
    <w:p w:rsidR="00276E44" w:rsidRPr="00276E44" w:rsidRDefault="00276E44" w:rsidP="00276E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76E44">
        <w:rPr>
          <w:b/>
          <w:bCs/>
          <w:color w:val="000000"/>
          <w:sz w:val="28"/>
          <w:szCs w:val="28"/>
        </w:rPr>
        <w:t>УВЕДОМЛЕНИЕ</w:t>
      </w:r>
    </w:p>
    <w:p w:rsidR="00276E44" w:rsidRPr="00276E44" w:rsidRDefault="00276E44" w:rsidP="00276E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76E44">
        <w:rPr>
          <w:b/>
          <w:bCs/>
          <w:color w:val="000000"/>
          <w:sz w:val="28"/>
          <w:szCs w:val="28"/>
        </w:rPr>
        <w:t>о включении в перечень производителей медных полуфабрикатов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76E44" w:rsidRPr="00276E44" w:rsidRDefault="00276E44" w:rsidP="00FB35E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 w:rsidRPr="00276E44">
        <w:rPr>
          <w:color w:val="000000"/>
        </w:rPr>
        <w:t>В соответствии с пунктом 8 статьи 161 Налогового кодекса Российской Федерации, а также Правилами определения перечня производителей кабельно-проводниковой продукции и перечня производителей медных полуфабрикатов, утвержденными постановлением Правительства Российской Федерации от 31 мая 2025 г. № 807 "О перечне производителей кабельно-проводниковой продукции и перечне производителей медных полуфабрикатов" (далее - Правила), прошу рассмотреть настоящее уведомление и прилагаемые к нему документы и включить</w:t>
      </w:r>
    </w:p>
    <w:p w:rsidR="00276E44" w:rsidRPr="00DD18FA" w:rsidRDefault="00DD18FA" w:rsidP="00DD18FA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D18FA">
        <w:rPr>
          <w:color w:val="000000"/>
          <w:u w:val="single"/>
        </w:rPr>
        <w:t>  </w:t>
      </w:r>
      <w:r w:rsidRPr="00DD18FA">
        <w:rPr>
          <w:color w:val="000000"/>
          <w:u w:val="single"/>
        </w:rPr>
        <w:tab/>
        <w:t>  </w:t>
      </w:r>
    </w:p>
    <w:p w:rsidR="00276E44" w:rsidRPr="00276E44" w:rsidRDefault="00276E44" w:rsidP="00DD18FA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76E44">
        <w:rPr>
          <w:color w:val="000000"/>
          <w:sz w:val="20"/>
          <w:szCs w:val="20"/>
        </w:rPr>
        <w:t>(полное или сокращенное (при наличии) наименование юридического лица или фамилия, имя и отчество (при наличии) индивидуального предпринимателя)</w:t>
      </w:r>
    </w:p>
    <w:p w:rsidR="00276E44" w:rsidRPr="00276E44" w:rsidRDefault="00276E44" w:rsidP="00FB35E1">
      <w:p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276E44">
        <w:rPr>
          <w:color w:val="000000"/>
        </w:rPr>
        <w:t>в перечень производителей медных полуфабрикатов (далее - перечень).</w:t>
      </w:r>
    </w:p>
    <w:p w:rsidR="00DD18FA" w:rsidRPr="00DD18FA" w:rsidRDefault="00DD18FA" w:rsidP="00DD18FA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D18FA">
        <w:rPr>
          <w:color w:val="000000"/>
          <w:u w:val="single"/>
        </w:rPr>
        <w:t>  </w:t>
      </w:r>
      <w:r w:rsidRPr="00DD18FA">
        <w:rPr>
          <w:color w:val="000000"/>
          <w:u w:val="single"/>
        </w:rPr>
        <w:tab/>
        <w:t>  </w:t>
      </w:r>
    </w:p>
    <w:p w:rsidR="00276E44" w:rsidRPr="00DD18FA" w:rsidRDefault="00276E44" w:rsidP="00DD18FA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76E44">
        <w:rPr>
          <w:color w:val="000000"/>
          <w:sz w:val="20"/>
          <w:szCs w:val="20"/>
        </w:rPr>
        <w:t>(полное или сокращенное (при наличии) наименование юридического лица или фамилия, имя и отчество (при наличии) индивидуального предпринимателя, представившего уведомление)</w:t>
      </w: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260"/>
      </w:tblGrid>
      <w:tr w:rsidR="00276E44" w:rsidRPr="00276E44" w:rsidTr="00DD18FA">
        <w:trPr>
          <w:tblHeader/>
        </w:trPr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№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п/п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8FA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 xml:space="preserve">Наименование вида сведений о юридическом лице (индивидуальном предпринимателе), 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включаемом в перечень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D18FA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 xml:space="preserve">Сведения о юридическом 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лице (индивидуальном предпринимателе), включаемом в перечень</w:t>
            </w:r>
          </w:p>
        </w:tc>
      </w:tr>
      <w:tr w:rsidR="00276E44" w:rsidRPr="00276E44" w:rsidTr="00DD18FA"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1.</w:t>
            </w: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Полное наименование (для юридических лиц)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DD1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00AC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 xml:space="preserve">Сокращенное (при наличии) наименование 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(для юридических лиц)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DD1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Идентификационный номер налогоплательщика (ИНН)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DD1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00AC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 xml:space="preserve">Фамилия, имя и отчество (при наличии) 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(для индивидуальных предпринимателей)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DD1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Номер телефона и адрес электронной почты юридического лица (индивидуального предпринимателя) (при наличии)</w:t>
            </w:r>
          </w:p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DD1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keepNext/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Фамилия, имя и отчество (при наличии) представителя юридического лица (индивидуального предпринимателя), его телефон и адрес электронной почты</w:t>
            </w:r>
          </w:p>
          <w:p w:rsidR="00276E44" w:rsidRPr="00276E44" w:rsidRDefault="00276E44" w:rsidP="00DD18FA">
            <w:pPr>
              <w:keepNext/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keepNext/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DD1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 xml:space="preserve">Основание для включения в перечень </w:t>
            </w:r>
            <w:r w:rsidRPr="00276E44">
              <w:rPr>
                <w:i/>
                <w:color w:val="000000"/>
              </w:rPr>
              <w:t>(</w:t>
            </w:r>
            <w:r w:rsidRPr="00276E44">
              <w:rPr>
                <w:i/>
                <w:iCs/>
                <w:color w:val="000000"/>
              </w:rPr>
              <w:t xml:space="preserve">абзац третий </w:t>
            </w:r>
            <w:r w:rsidRPr="00276E44">
              <w:rPr>
                <w:i/>
                <w:color w:val="000000"/>
              </w:rPr>
              <w:t>пункта 5 Правил</w:t>
            </w:r>
            <w:r w:rsidRPr="00276E44">
              <w:rPr>
                <w:i/>
                <w:iCs/>
                <w:color w:val="000000"/>
              </w:rPr>
              <w:t xml:space="preserve">, или абзац четвертый </w:t>
            </w:r>
            <w:r w:rsidRPr="00276E44">
              <w:rPr>
                <w:i/>
                <w:color w:val="000000"/>
              </w:rPr>
              <w:t>пункта 5 Правил</w:t>
            </w:r>
            <w:r w:rsidRPr="00276E44">
              <w:rPr>
                <w:i/>
                <w:iCs/>
                <w:color w:val="000000"/>
              </w:rPr>
              <w:t xml:space="preserve">, или абзац пятый </w:t>
            </w:r>
            <w:r w:rsidRPr="00276E44">
              <w:rPr>
                <w:i/>
                <w:color w:val="000000"/>
              </w:rPr>
              <w:t>пункта 5 Правил)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</w:tbl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Достоверность сведений, указанных в настоящем уведомлении и прилагаемых к нему документах, подтверждаю.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Приложение (выбрать нужное):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1. Копия лицензии на пользование недрами.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2. Копии контрактов (договоров), заключенных в целях последующей поставки медных полуфабрикатов, а также приложений, и (или) спецификаций, и (или) дополнений к указанным контрактам (договорам).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3. Документ по форме, утвержденной уполномоченным федеральным органом исполнительной власти, осуществляющим функции по принятию нормативных правовых актов, контролю и надзору за соблюдением законодательства в сфере конкуренции на товарных рынках, защиты конкуренции на рынке финансовых услуг, деятельности субъектов естественных монополий и рекламы, о вхождении указанного в настоящем уведомлении лица в одну группу лиц с лицом, представившим настоящее уведомление.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4. Копия действующего договора поручительства, предусматривающего обязанность поручителя на основании требования налогового органа уплатить в бюджет за налогоплательщика (юридическое лицо (индивидуального предпринимателя), указанное в абзаце пятом пункта 5 Правил) в полном объеме суммы налога на добавленную стоимость, отраженные в налоговых декларациях такого налогоплательщика либо в решениях по результатам налоговых проверок в отношении такого налогоплательщика и не уплаченные таким налогоплательщиком в сроки, установленные Налоговым кодексом Российской Федерации, и содержащего условие о недопустимости прекращения действия договора поручительства до истечения 5 лет с момента исключения такого налогоплательщика из перечня.</w:t>
      </w:r>
    </w:p>
    <w:p w:rsidR="00276E44" w:rsidRPr="00276E44" w:rsidRDefault="00276E44" w:rsidP="00DD18F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5. Документ (или копия документа), подтверждающий полномочия лица, представившего настоящее уведомление.</w:t>
      </w: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  <w:gridCol w:w="283"/>
        <w:gridCol w:w="2268"/>
      </w:tblGrid>
      <w:tr w:rsidR="00DD18FA" w:rsidRPr="00276E44" w:rsidTr="00DD18FA"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18FA" w:rsidRPr="00DD18FA" w:rsidTr="00DD18FA"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6E44">
              <w:rPr>
                <w:color w:val="000000"/>
                <w:sz w:val="20"/>
                <w:szCs w:val="20"/>
              </w:rPr>
              <w:t>(должность, фамилия, имя и отчество (при наличии) руководителя юридического лица (фамилия, имя и отчество (при наличии) индивидуального предпринимателя) или должность (при наличии), фамилия, имя и отчество (при наличии) уполномоченного представителя юридического лица (индивидуального предпринимателя)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DD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6E44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276E44" w:rsidRPr="00276E44" w:rsidRDefault="00276E44" w:rsidP="00F63131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76E44" w:rsidRPr="00CC2B1D" w:rsidRDefault="00276E44" w:rsidP="00CC2B1D">
      <w:pPr>
        <w:ind w:firstLine="567"/>
        <w:jc w:val="both"/>
        <w:rPr>
          <w:color w:val="000000"/>
        </w:rPr>
      </w:pPr>
      <w:r w:rsidRPr="00276E44">
        <w:rPr>
          <w:color w:val="000000"/>
        </w:rPr>
        <w:t>МП (при наличии)</w:t>
      </w:r>
    </w:p>
    <w:sectPr w:rsidR="00276E44" w:rsidRPr="00CC2B1D" w:rsidSect="0091777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Default="00C138F1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493430" w:rsidRDefault="00C138F1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0B00AC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0AC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3C0F"/>
    <w:rsid w:val="001373FF"/>
    <w:rsid w:val="00143C17"/>
    <w:rsid w:val="0014535C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76E44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0E4F"/>
    <w:rsid w:val="0035370E"/>
    <w:rsid w:val="003576D2"/>
    <w:rsid w:val="00360FF9"/>
    <w:rsid w:val="00382162"/>
    <w:rsid w:val="003846D8"/>
    <w:rsid w:val="003921FE"/>
    <w:rsid w:val="00394100"/>
    <w:rsid w:val="0039669B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514791"/>
    <w:rsid w:val="0051587D"/>
    <w:rsid w:val="00522155"/>
    <w:rsid w:val="005221D8"/>
    <w:rsid w:val="00530764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F1593"/>
    <w:rsid w:val="006F1CFC"/>
    <w:rsid w:val="006F3909"/>
    <w:rsid w:val="00700216"/>
    <w:rsid w:val="007007DA"/>
    <w:rsid w:val="00707A4B"/>
    <w:rsid w:val="00716CBD"/>
    <w:rsid w:val="00735EC4"/>
    <w:rsid w:val="007368F5"/>
    <w:rsid w:val="00745496"/>
    <w:rsid w:val="007470DF"/>
    <w:rsid w:val="00755F58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74AA"/>
    <w:rsid w:val="00972D1C"/>
    <w:rsid w:val="00981502"/>
    <w:rsid w:val="009855C5"/>
    <w:rsid w:val="009964B0"/>
    <w:rsid w:val="009976B4"/>
    <w:rsid w:val="009A10C8"/>
    <w:rsid w:val="009B0A94"/>
    <w:rsid w:val="009B59BE"/>
    <w:rsid w:val="009B5AE8"/>
    <w:rsid w:val="009B646A"/>
    <w:rsid w:val="009C0009"/>
    <w:rsid w:val="009D27EE"/>
    <w:rsid w:val="009D6C06"/>
    <w:rsid w:val="009E13E7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E5FD2"/>
    <w:rsid w:val="00B0744B"/>
    <w:rsid w:val="00B07F02"/>
    <w:rsid w:val="00B160BB"/>
    <w:rsid w:val="00B22D5D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CC6"/>
    <w:rsid w:val="00CB170A"/>
    <w:rsid w:val="00CB6CB6"/>
    <w:rsid w:val="00CB77D2"/>
    <w:rsid w:val="00CC2B1D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91CF0"/>
    <w:rsid w:val="00D92370"/>
    <w:rsid w:val="00D95885"/>
    <w:rsid w:val="00DA2C50"/>
    <w:rsid w:val="00DA3800"/>
    <w:rsid w:val="00DA4D61"/>
    <w:rsid w:val="00DC14A3"/>
    <w:rsid w:val="00DC5D99"/>
    <w:rsid w:val="00DC65C5"/>
    <w:rsid w:val="00DD18FA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63131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35E1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B957E4-4351-4474-A6EB-FCD9581B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3578</Characters>
  <Application>Microsoft Office Word</Application>
  <DocSecurity>0</DocSecurity>
  <Lines>124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12</cp:revision>
  <dcterms:created xsi:type="dcterms:W3CDTF">2024-06-24T10:15:00Z</dcterms:created>
  <dcterms:modified xsi:type="dcterms:W3CDTF">2025-10-01T21:04:00Z</dcterms:modified>
</cp:coreProperties>
</file>