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BC" w:rsidRDefault="001635BC">
      <w:pPr>
        <w:jc w:val="right"/>
        <w:rPr>
          <w:rFonts w:ascii="Times New Roman" w:hAnsi="Times New Roman"/>
          <w:color w:val="000000"/>
          <w:sz w:val="1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4"/>
        </w:rPr>
        <w:t xml:space="preserve">Приложение </w:t>
      </w:r>
      <w:r w:rsidR="006E252E">
        <w:rPr>
          <w:rFonts w:ascii="Times New Roman" w:hAnsi="Times New Roman"/>
          <w:color w:val="000000"/>
          <w:sz w:val="14"/>
        </w:rPr>
        <w:t>№</w:t>
      </w:r>
      <w:r>
        <w:rPr>
          <w:rFonts w:ascii="Times New Roman" w:hAnsi="Times New Roman"/>
          <w:color w:val="000000"/>
          <w:sz w:val="14"/>
        </w:rPr>
        <w:t xml:space="preserve"> 4</w:t>
      </w:r>
    </w:p>
    <w:p w:rsidR="008217E0" w:rsidRDefault="001635BC" w:rsidP="008217E0">
      <w:pPr>
        <w:jc w:val="right"/>
        <w:rPr>
          <w:rFonts w:ascii="Times New Roman" w:hAnsi="Times New Roman"/>
          <w:color w:val="000000"/>
          <w:sz w:val="14"/>
        </w:rPr>
      </w:pPr>
      <w:r w:rsidRPr="006136D9">
        <w:rPr>
          <w:rFonts w:ascii="Times New Roman" w:hAnsi="Times New Roman"/>
          <w:color w:val="000000"/>
          <w:sz w:val="14"/>
        </w:rPr>
        <w:t xml:space="preserve">к постановлению </w:t>
      </w:r>
      <w:r w:rsidR="006E252E">
        <w:rPr>
          <w:rFonts w:ascii="Times New Roman" w:hAnsi="Times New Roman"/>
          <w:color w:val="000000"/>
          <w:sz w:val="14"/>
        </w:rPr>
        <w:t>Правительства РФ от 26.12.2011 №</w:t>
      </w:r>
      <w:r w:rsidRPr="006136D9">
        <w:rPr>
          <w:rFonts w:ascii="Times New Roman" w:hAnsi="Times New Roman"/>
          <w:color w:val="000000"/>
          <w:sz w:val="14"/>
        </w:rPr>
        <w:t xml:space="preserve"> 1137</w:t>
      </w:r>
    </w:p>
    <w:p w:rsidR="001635BC" w:rsidRDefault="008217E0" w:rsidP="008217E0">
      <w:pPr>
        <w:jc w:val="right"/>
        <w:rPr>
          <w:rFonts w:ascii="Times New Roman" w:hAnsi="Times New Roman"/>
          <w:color w:val="000000"/>
          <w:sz w:val="14"/>
        </w:rPr>
      </w:pPr>
      <w:r w:rsidRPr="008217E0">
        <w:rPr>
          <w:rFonts w:ascii="Times New Roman" w:hAnsi="Times New Roman"/>
          <w:color w:val="000000"/>
          <w:sz w:val="14"/>
        </w:rPr>
        <w:t xml:space="preserve">(в редакции постановления </w:t>
      </w:r>
      <w:r w:rsidR="006E252E">
        <w:rPr>
          <w:rFonts w:ascii="Times New Roman" w:hAnsi="Times New Roman"/>
          <w:color w:val="000000"/>
          <w:sz w:val="14"/>
        </w:rPr>
        <w:t>Правительства РФ от 02.04.2021 №</w:t>
      </w:r>
      <w:r w:rsidRPr="008217E0">
        <w:rPr>
          <w:rFonts w:ascii="Times New Roman" w:hAnsi="Times New Roman"/>
          <w:color w:val="000000"/>
          <w:sz w:val="14"/>
        </w:rPr>
        <w:t xml:space="preserve"> 534)</w:t>
      </w:r>
    </w:p>
    <w:p w:rsidR="008217E0" w:rsidRDefault="008217E0">
      <w:pPr>
        <w:ind w:firstLine="0"/>
        <w:rPr>
          <w:rFonts w:ascii="Times New Roman" w:hAnsi="Times New Roman"/>
          <w:sz w:val="18"/>
        </w:rPr>
      </w:pPr>
    </w:p>
    <w:p w:rsidR="00524FA4" w:rsidRPr="00B51655" w:rsidRDefault="00B51655" w:rsidP="006E252E">
      <w:pPr>
        <w:pStyle w:val="Heading"/>
        <w:tabs>
          <w:tab w:val="left" w:pos="6521"/>
        </w:tabs>
        <w:rPr>
          <w:rFonts w:ascii="Times New Roman" w:hAnsi="Times New Roman"/>
          <w:sz w:val="24"/>
        </w:rPr>
      </w:pPr>
      <w:r w:rsidRPr="007B09C3">
        <w:rPr>
          <w:rFonts w:ascii="Times New Roman" w:hAnsi="Times New Roman"/>
          <w:caps/>
          <w:sz w:val="24"/>
          <w:szCs w:val="24"/>
        </w:rPr>
        <w:t>Дополнительный лист книги покупок</w:t>
      </w:r>
      <w:r w:rsidRPr="00B51655">
        <w:rPr>
          <w:rFonts w:ascii="Times New Roman" w:hAnsi="Times New Roman"/>
          <w:sz w:val="24"/>
        </w:rPr>
        <w:t xml:space="preserve"> </w:t>
      </w:r>
      <w:r w:rsidR="006E252E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  <w:u w:val="single"/>
        </w:rPr>
        <w:t>  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  </w:t>
      </w:r>
    </w:p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47"/>
        <w:gridCol w:w="992"/>
        <w:gridCol w:w="613"/>
        <w:gridCol w:w="2718"/>
      </w:tblGrid>
      <w:tr w:rsidR="001635BC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pStyle w:val="4"/>
            </w:pPr>
            <w:r>
              <w:t>Покупатель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F33418">
        <w:trPr>
          <w:cantSplit/>
          <w:trHeight w:val="280"/>
          <w:jc w:val="center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418" w:rsidRDefault="00F33418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и код причины постановки</w:t>
            </w:r>
          </w:p>
        </w:tc>
      </w:tr>
      <w:tr w:rsidR="001635BC">
        <w:trPr>
          <w:cantSplit/>
          <w:trHeight w:val="280"/>
          <w:jc w:val="center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учет налогоплательщика-покупателя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5F8E">
        <w:trPr>
          <w:cantSplit/>
          <w:trHeight w:hRule="exact" w:val="60"/>
          <w:jc w:val="center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F8E" w:rsidRDefault="00815F8E" w:rsidP="00815F8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5F8E">
        <w:trPr>
          <w:jc w:val="center"/>
        </w:trPr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F8E" w:rsidRDefault="00815F8E" w:rsidP="00815F8E">
            <w:pPr>
              <w:ind w:firstLine="0"/>
              <w:rPr>
                <w:rFonts w:ascii="Times New Roman" w:hAnsi="Times New Roman"/>
                <w:sz w:val="24"/>
              </w:rPr>
            </w:pPr>
            <w:r w:rsidRPr="00815F8E">
              <w:rPr>
                <w:rFonts w:ascii="Times New Roman" w:hAnsi="Times New Roman"/>
                <w:sz w:val="24"/>
              </w:rPr>
              <w:t>Налоговый период, год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15F8E" w:rsidRDefault="00815F8E" w:rsidP="00815F8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5F8E">
        <w:trPr>
          <w:jc w:val="center"/>
        </w:trPr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F8E" w:rsidRDefault="00815F8E">
            <w:pPr>
              <w:ind w:firstLine="0"/>
              <w:rPr>
                <w:rFonts w:ascii="Times New Roman" w:hAnsi="Times New Roman"/>
                <w:sz w:val="24"/>
              </w:rPr>
            </w:pPr>
            <w:r w:rsidRPr="00815F8E">
              <w:rPr>
                <w:rFonts w:ascii="Times New Roman" w:hAnsi="Times New Roman"/>
                <w:sz w:val="24"/>
              </w:rPr>
              <w:t>Дополнительный лист составлен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15F8E" w:rsidRDefault="00815F8E" w:rsidP="00815F8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161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6"/>
        <w:gridCol w:w="708"/>
        <w:gridCol w:w="709"/>
        <w:gridCol w:w="709"/>
        <w:gridCol w:w="850"/>
        <w:gridCol w:w="853"/>
        <w:gridCol w:w="850"/>
        <w:gridCol w:w="851"/>
        <w:gridCol w:w="709"/>
        <w:gridCol w:w="850"/>
        <w:gridCol w:w="709"/>
        <w:gridCol w:w="709"/>
        <w:gridCol w:w="1152"/>
        <w:gridCol w:w="1152"/>
        <w:gridCol w:w="1165"/>
        <w:gridCol w:w="1065"/>
        <w:gridCol w:w="1065"/>
        <w:gridCol w:w="1065"/>
      </w:tblGrid>
      <w:tr w:rsidR="008217E0" w:rsidRPr="008217E0">
        <w:trPr>
          <w:cantSplit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E252E" w:rsidRDefault="006E252E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вида опера-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ции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исправле-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ния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E252E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 дата исправ-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ления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E252E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 дата документа, подтвержда-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ющего уплату налога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E252E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Дата принятия </w:t>
            </w:r>
          </w:p>
          <w:p w:rsidR="006E252E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 учет товаров (работ, услуг), имущест</w:t>
            </w:r>
            <w:r w:rsidR="006E252E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6E252E" w:rsidRDefault="006E252E" w:rsidP="006E252E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вен</w:t>
            </w:r>
            <w:r w:rsidR="008217E0" w:rsidRPr="008217E0">
              <w:rPr>
                <w:rFonts w:ascii="Times New Roman" w:hAnsi="Times New Roman"/>
                <w:sz w:val="14"/>
                <w:szCs w:val="14"/>
              </w:rPr>
              <w:t xml:space="preserve">ных </w:t>
            </w:r>
          </w:p>
          <w:p w:rsidR="008217E0" w:rsidRPr="008217E0" w:rsidRDefault="008217E0" w:rsidP="006E252E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прав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продавца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Сведения о посреднике (комиссионере, агенте)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и код валюты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покупок по счету-фактуре, разница стоимости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 (включая НДС) в валюте счета-фактуры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Сумма НДС по счету-фактуре,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разница суммы НДС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счету-фактуре, принимаемая к вычету, в рублях и копейках</w:t>
            </w:r>
          </w:p>
        </w:tc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Регистрационный номер декларации на товары или регистрационный номер партии товара, подлежащего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количественной единицы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измерения товара, используемой в целях осуществления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Количество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6E252E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мости, в количественной единице измерения товара, используемой 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в целях осуществления прослеживае-мости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мости,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без НДС,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 рублях</w:t>
            </w:r>
          </w:p>
        </w:tc>
      </w:tr>
      <w:tr w:rsidR="008217E0" w:rsidRPr="008217E0">
        <w:trPr>
          <w:cantSplit/>
          <w:trHeight w:val="2092"/>
        </w:trPr>
        <w:tc>
          <w:tcPr>
            <w:tcW w:w="42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посредника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ника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</w:tr>
      <w:tr w:rsidR="00B51655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655" w:rsidRPr="008217E0" w:rsidRDefault="00B51655" w:rsidP="00B51655">
            <w:pPr>
              <w:ind w:firstLine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Итого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1655" w:rsidRPr="008217E0" w:rsidRDefault="00B51655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E0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</w:t>
            </w:r>
            <w:r w:rsidR="00F33418">
              <w:rPr>
                <w:rFonts w:ascii="Times New Roman" w:hAnsi="Times New Roman"/>
                <w:sz w:val="24"/>
              </w:rPr>
              <w:t xml:space="preserve"> </w:t>
            </w:r>
          </w:p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 w:rsidP="007F27E6">
      <w:pPr>
        <w:ind w:firstLine="0"/>
        <w:jc w:val="left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  <w:r w:rsidR="006136D9">
              <w:rPr>
                <w:rFonts w:ascii="Times New Roman" w:hAnsi="Times New Roman"/>
                <w:sz w:val="24"/>
              </w:rPr>
              <w:t xml:space="preserve"> </w:t>
            </w:r>
            <w:r w:rsidR="006136D9" w:rsidRPr="006136D9"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>
      <w:pPr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9072"/>
      </w:tblGrid>
      <w:tr w:rsidR="008217E0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7E0" w:rsidRDefault="008217E0" w:rsidP="008217E0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свидетельства о государственной регистрации</w:t>
            </w: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индивидуального предпринимателя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Pr="00583E03" w:rsidRDefault="001635BC">
      <w:pPr>
        <w:ind w:firstLine="0"/>
        <w:rPr>
          <w:rFonts w:ascii="Times New Roman" w:hAnsi="Times New Roman"/>
          <w:sz w:val="2"/>
          <w:szCs w:val="2"/>
        </w:rPr>
      </w:pPr>
    </w:p>
    <w:sectPr w:rsidR="001635BC" w:rsidRPr="00583E03" w:rsidSect="00815F8E">
      <w:pgSz w:w="16840" w:h="11907" w:orient="landscape" w:code="9"/>
      <w:pgMar w:top="851" w:right="340" w:bottom="567" w:left="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8AB"/>
    <w:rsid w:val="000B19BE"/>
    <w:rsid w:val="001635BC"/>
    <w:rsid w:val="00524FA4"/>
    <w:rsid w:val="00583E03"/>
    <w:rsid w:val="006136D9"/>
    <w:rsid w:val="006E252E"/>
    <w:rsid w:val="007B09C3"/>
    <w:rsid w:val="007D48AB"/>
    <w:rsid w:val="007F27E6"/>
    <w:rsid w:val="00815F8E"/>
    <w:rsid w:val="008217E0"/>
    <w:rsid w:val="008D6ECF"/>
    <w:rsid w:val="008E7728"/>
    <w:rsid w:val="00A56360"/>
    <w:rsid w:val="00AE0499"/>
    <w:rsid w:val="00B51655"/>
    <w:rsid w:val="00C06D0D"/>
    <w:rsid w:val="00F23E75"/>
    <w:rsid w:val="00F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ED6496-1544-42CE-B573-27EB688E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567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i/>
      <w:sz w:val="16"/>
      <w:lang w:val="en-US"/>
    </w:rPr>
  </w:style>
  <w:style w:type="paragraph" w:customStyle="1" w:styleId="ab">
    <w:name w:val="таблица"/>
    <w:basedOn w:val="a"/>
  </w:style>
  <w:style w:type="paragraph" w:styleId="ac">
    <w:name w:val="annotation text"/>
    <w:basedOn w:val="a"/>
    <w:semiHidden/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Pr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/>
    </w:pPr>
  </w:style>
  <w:style w:type="paragraph" w:customStyle="1" w:styleId="af1">
    <w:name w:val="для договоров"/>
    <w:basedOn w:val="a"/>
    <w:autoRedefine/>
    <w:pPr>
      <w:spacing w:line="360" w:lineRule="auto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</w:pPr>
    <w:rPr>
      <w:sz w:val="24"/>
    </w:rPr>
  </w:style>
  <w:style w:type="paragraph" w:customStyle="1" w:styleId="Heading">
    <w:name w:val="Heading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  <w:style w:type="paragraph" w:styleId="af3">
    <w:name w:val="Body Text"/>
    <w:basedOn w:val="a"/>
    <w:pPr>
      <w:ind w:firstLine="0"/>
      <w:jc w:val="center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1586</Characters>
  <Application>Microsoft Office Word</Application>
  <DocSecurity>0</DocSecurity>
  <Lines>414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покупок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покупок</dc:title>
  <dc:creator/>
  <dc:description>Подготовлено экспертами Группы Актион</dc:description>
  <cp:lastModifiedBy>Action</cp:lastModifiedBy>
  <cp:revision>4</cp:revision>
  <cp:lastPrinted>2024-09-10T07:48:00Z</cp:lastPrinted>
  <dcterms:created xsi:type="dcterms:W3CDTF">2024-09-10T07:48:00Z</dcterms:created>
  <dcterms:modified xsi:type="dcterms:W3CDTF">2025-10-01T20:59:00Z</dcterms:modified>
</cp:coreProperties>
</file>